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5752"/>
      </w:tblGrid>
      <w:tr w:rsidR="00356184" w:rsidRPr="00356184" w:rsidTr="000C7B0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FB" w:rsidRPr="00356184" w:rsidRDefault="00A43B12" w:rsidP="00A4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1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57BE0FB" wp14:editId="3C72DB5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413858</wp:posOffset>
                      </wp:positionV>
                      <wp:extent cx="607695" cy="0"/>
                      <wp:effectExtent l="0" t="0" r="2095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2.35pt;margin-top:32.6pt;width:4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6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I+TmbIlF9dCcuvccY6/1lCR4JRUHcp48Y/&#10;i1nY4cX5wIrl14CQVMNKtW1UQ6tJX9DZeDiOAQ5aJYIzHHN2ty1bSw4s6Ck+sUT03B+zsNcigjWS&#10;ieXF9ky1ZxuTtzrgYV1I52KdBfNjls6W0+V0NBgNJ8vBKK2qwfOqHA0mq+xxXH2qyrLKfgZq2Shv&#10;lBBSB3ZX8WajvxPH5RqdZXeT760NyXv02C8ke31H0nGwYZZnVWxBnNb2OnDUazx8uVvhQtzv0b7/&#10;Ayx+AQAA//8DAFBLAwQUAAYACAAAACEAJd9qIdwAAAAJAQAADwAAAGRycy9kb3ducmV2LnhtbEyP&#10;TU/CQBCG7yb+h82YeDGwSwOIpVtCTDx4FEi8Lt2xLXZnm+6WVn69Qzjo8Z158n5km9E14oxdqD1p&#10;mE0VCKTC25pKDYf922QFIkRD1jSeUMMPBtjk93eZSa0f6APPu1gKNqGQGg1VjG0qZSgqdCZMfYvE&#10;vy/fORNZdqW0nRnY3DUyUWopnamJEyrT4muFxfeudxow9IuZ2r648vB+GZ4+k8tpaPdaPz6M2zWI&#10;iGP8g+Fan6tDzp2OvicbRMNazZ8Z1bBcJCAY4Lg5iOPtIPNM/l+Q/wIAAP//AwBQSwECLQAUAAYA&#10;CAAAACEAtoM4kv4AAADhAQAAEwAAAAAAAAAAAAAAAAAAAAAAW0NvbnRlbnRfVHlwZXNdLnhtbFBL&#10;AQItABQABgAIAAAAIQA4/SH/1gAAAJQBAAALAAAAAAAAAAAAAAAAAC8BAABfcmVscy8ucmVsc1BL&#10;AQItABQABgAIAAAAIQDYxsk6JAIAAEkEAAAOAAAAAAAAAAAAAAAAAC4CAABkcnMvZTJvRG9jLnht&#10;bFBLAQItABQABgAIAAAAIQAl32oh3AAAAAkBAAAPAAAAAAAAAAAAAAAAAH4EAABkcnMvZG93bnJl&#10;di54bWxQSwUGAAAAAAQABADzAAAAhwUAAAAA&#10;"/>
                  </w:pict>
                </mc:Fallback>
              </mc:AlternateContent>
            </w:r>
            <w:r w:rsidR="00D20E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453FB" w:rsidRPr="00356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ỦY BAN NHÂN DÂN</w:t>
            </w:r>
            <w:r w:rsidR="005453FB" w:rsidRPr="00356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TỈNH </w:t>
            </w:r>
            <w:r w:rsidR="0034011B" w:rsidRPr="00356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 VINH</w:t>
            </w:r>
            <w:r w:rsidR="005453FB" w:rsidRPr="00356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FB" w:rsidRPr="00356184" w:rsidRDefault="00A43B12" w:rsidP="00A4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1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68B5A" wp14:editId="1C2CCC3F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427193</wp:posOffset>
                      </wp:positionV>
                      <wp:extent cx="2158409" cy="0"/>
                      <wp:effectExtent l="0" t="0" r="1333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84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8.9pt;margin-top:33.65pt;width:16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UD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rzASJLO&#10;jehgNRF1Y9Gz1tCjAqR0bQSNFr5bvTKZCyrkXvt66UUe1AvQ7wZJKBoiax5Yv16Vg0p8RPQmxG+M&#10;cjmP/Wdg7gw5WQitu1S685CuKegSJnQdJ8QvFlH3cZbMl2m8wojefRHJ7oFKG/uJQ4e8kWMz1DEW&#10;kIQ05PxirKdFsnuAzyphJ9o2yKGVqM/xaj6bhwADrWDe6Y8ZXR+LVqMz8YIKT6jReR6PaThJFsAa&#10;Tth2sC0R7c12yVvp8Vxhjs5g3RTzYxWvtsvtMp2ks8V2ksZlOXneFelksUs+zssPZVGUyU9PLUmz&#10;RjDGpWd3V2+S/p06hnt0092o37EN0Vv00C9H9v4OpMNk/TBvsjgCu+71feJOsOHwcLn8jXjcO/vx&#10;F7D5BQAA//8DAFBLAwQUAAYACAAAACEAN3P7Zd4AAAAJAQAADwAAAGRycy9kb3ducmV2LnhtbEyP&#10;QU/CQBCF7yb8h82YcDGyLQqV0i0hJh48CiRel+7QFruzTXdLK7/eMR7w+Oa9vPdNthltIy7Y+dqR&#10;gngWgUAqnKmpVHDYvz2+gPBBk9GNI1TwjR42+eQu06lxA33gZRdKwSXkU62gCqFNpfRFhVb7mWuR&#10;2Du5zurAsiul6fTA5baR8yhaSqtr4oVKt/haYfG1660C9P0ijrYrWx7er8PD5/x6Htq9UtP7cbsG&#10;EXAMtzD84jM65Mx0dD0ZLxrWccLoQcEyeQLBgedFkoA4/h1knsn/H+Q/AAAA//8DAFBLAQItABQA&#10;BgAIAAAAIQC2gziS/gAAAOEBAAATAAAAAAAAAAAAAAAAAAAAAABbQ29udGVudF9UeXBlc10ueG1s&#10;UEsBAi0AFAAGAAgAAAAhADj9If/WAAAAlAEAAAsAAAAAAAAAAAAAAAAALwEAAF9yZWxzLy5yZWxz&#10;UEsBAi0AFAAGAAgAAAAhABnYxQMkAgAASgQAAA4AAAAAAAAAAAAAAAAALgIAAGRycy9lMm9Eb2Mu&#10;eG1sUEsBAi0AFAAGAAgAAAAhADdz+2XeAAAACQEAAA8AAAAAAAAAAAAAAAAAfgQAAGRycy9kb3du&#10;cmV2LnhtbFBLBQYAAAAABAAEAPMAAACJBQAAAAA=&#10;"/>
                  </w:pict>
                </mc:Fallback>
              </mc:AlternateContent>
            </w:r>
            <w:r w:rsidR="005453FB" w:rsidRPr="00356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5453FB" w:rsidRPr="00356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="005453FB" w:rsidRPr="00402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="005453FB" w:rsidRPr="00402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356184" w:rsidRPr="00356184" w:rsidTr="000C7B0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FB" w:rsidRPr="00356184" w:rsidRDefault="005453FB" w:rsidP="00C5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61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Số: </w:t>
            </w:r>
            <w:r w:rsidR="0034011B" w:rsidRPr="003561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C50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011B" w:rsidRPr="003561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3561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/202</w:t>
            </w:r>
            <w:r w:rsidR="00C500C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56184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/QĐ-UBND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FB" w:rsidRPr="004023ED" w:rsidRDefault="004023ED" w:rsidP="00C5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 w:rsidR="0034011B" w:rsidRPr="00402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Trà Vinh</w:t>
            </w:r>
            <w:r w:rsidR="005453FB" w:rsidRPr="00402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="0034011B" w:rsidRPr="00402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 w:rsidR="005453FB" w:rsidRPr="00402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tháng</w:t>
            </w:r>
            <w:r w:rsidR="009D4F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500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9D4F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4011B" w:rsidRPr="00402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 202</w:t>
            </w:r>
            <w:r w:rsidR="00C500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5453FB" w:rsidRPr="00356184" w:rsidRDefault="005E411C" w:rsidP="0017359A">
      <w:pPr>
        <w:tabs>
          <w:tab w:val="left" w:pos="1830"/>
          <w:tab w:val="left" w:pos="30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59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8A1A5" wp14:editId="244DE972">
                <wp:simplePos x="0" y="0"/>
                <wp:positionH relativeFrom="column">
                  <wp:posOffset>309804</wp:posOffset>
                </wp:positionH>
                <wp:positionV relativeFrom="paragraph">
                  <wp:posOffset>86151</wp:posOffset>
                </wp:positionV>
                <wp:extent cx="1036785" cy="272956"/>
                <wp:effectExtent l="0" t="0" r="1143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785" cy="2729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9A" w:rsidRPr="00283C4E" w:rsidRDefault="0017359A" w:rsidP="001735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83C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.4pt;margin-top:6.8pt;width:81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NwbQIAACUFAAAOAAAAZHJzL2Uyb0RvYy54bWysVN9P2zAQfp+0/8Hy+0hTKIWKFFUgpkkI&#10;KmDi2XXsNprj885uk+6v39lJQ8XQHqa9OHe535+/89V1Wxu2U+grsAXPT0acKSuhrOy64N9f7r5c&#10;cOaDsKUwYFXB98rz6/nnT1eNm6kxbMCUChklsX7WuIJvQnCzLPNyo2rhT8ApS0YNWItAKq6zEkVD&#10;2WuTjUej86wBLB2CVN7T39vOyOcpv9ZKhketvQrMFJx6C+nEdK7imc2vxGyNwm0q2bch/qGLWlSW&#10;ig6pbkUQbIvVH6nqSiJ40OFEQp2B1pVUaQaaJh+9m+Z5I5xKsxA43g0w+f+XVj7slsiqku6OMytq&#10;uqInAk3YtVEsj/A0zs/I69ktsdc8iXHWVmMdvzQFaxOk+wFS1QYm6Wc+Oj2fXkw4k2QbT8eXk/OY&#10;NHuLdujDVwU1i0LBkaonJMXu3ofO9eASixnLmoKf5tNJyhO76/pJUtgb1Xk9KU1jUQfjlC0RSt0Y&#10;ZDtBVCh/pNmoDWPJM4boypghKP8oyIRDUO8bw1Qi2RA4+ijwrdrgnSqCDUNgXVnAvwfrzp/QO5o1&#10;iqFdtf3drKDc04UidEz3Tt5VhOu98GEpkKhNS0DrGh7p0AYISuglzjaAvz76H/2JcWTlrKFVKbj/&#10;uRWoODPfLHHxMj87i7uVlLPJdEwKHltWxxa7rW+AroD4Rt0lMfoHcxA1Qv1KW72IVckkrKTaBZcB&#10;D8pN6FaY3gWpFovkRvvkRLi3z07G5BHgyJuX9lWg68kViJYPcFgrMXvHsc43RlpYbAPoKhEwQtzh&#10;2kNPu5go3L8bcdmP9eT19rrNfwMAAP//AwBQSwMEFAAGAAgAAAAhAFCI6RXcAAAACAEAAA8AAABk&#10;cnMvZG93bnJldi54bWxMj81OwzAQhO9IvIO1SNyo80dUhTgViuDGhbaHHt14SVzidYjdNrw9ywmO&#10;OzOa+bbeLG4UF5yD9aQgXSUgkDpvLPUK9rvXhzWIEDUZPXpCBd8YYNPc3tS6Mv5K73jZxl5wCYVK&#10;KxhinCopQzeg02HlJyT2PvzsdORz7qWZ9ZXL3SizJCml05Z4YdATtgN2n9uzU/A2tXb+OuVJONhi&#10;V4RD/tKecqXu75bnJxARl/gXhl98RoeGmY7+TCaIUUGxZvLIel6CYD9LsxTEUcFjWYJsavn/geYH&#10;AAD//wMAUEsBAi0AFAAGAAgAAAAhALaDOJL+AAAA4QEAABMAAAAAAAAAAAAAAAAAAAAAAFtDb250&#10;ZW50X1R5cGVzXS54bWxQSwECLQAUAAYACAAAACEAOP0h/9YAAACUAQAACwAAAAAAAAAAAAAAAAAv&#10;AQAAX3JlbHMvLnJlbHNQSwECLQAUAAYACAAAACEAVvJjcG0CAAAlBQAADgAAAAAAAAAAAAAAAAAu&#10;AgAAZHJzL2Uyb0RvYy54bWxQSwECLQAUAAYACAAAACEAUIjpFdwAAAAIAQAADwAAAAAAAAAAAAAA&#10;AADHBAAAZHJzL2Rvd25yZXYueG1sUEsFBgAAAAAEAAQA8wAAANAFAAAAAA==&#10;" fillcolor="white [3201]" strokecolor="black [3200]" strokeweight=".25pt">
                <v:textbox>
                  <w:txbxContent>
                    <w:p w:rsidR="0017359A" w:rsidRPr="00283C4E" w:rsidRDefault="0017359A" w:rsidP="001735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83C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AD3B32">
        <w:rPr>
          <w:rFonts w:ascii="Times New Roman" w:eastAsia="Times New Roman" w:hAnsi="Times New Roman" w:cs="Times New Roman"/>
          <w:sz w:val="28"/>
          <w:szCs w:val="28"/>
        </w:rPr>
        <w:tab/>
      </w:r>
      <w:r w:rsidR="001735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48B2" w:rsidRPr="00356184" w:rsidRDefault="001448B2" w:rsidP="00B6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loai_1"/>
    </w:p>
    <w:p w:rsidR="005453FB" w:rsidRPr="004023ED" w:rsidRDefault="005453FB" w:rsidP="00B6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3E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QUYẾT ĐỊNH</w:t>
      </w:r>
      <w:bookmarkEnd w:id="0"/>
    </w:p>
    <w:p w:rsidR="00283C4E" w:rsidRDefault="00D80168" w:rsidP="00283C4E">
      <w:pPr>
        <w:widowControl w:val="0"/>
        <w:spacing w:after="0" w:line="240" w:lineRule="auto"/>
        <w:ind w:right="418"/>
        <w:jc w:val="center"/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</w:pPr>
      <w:r w:rsidRPr="00283C4E">
        <w:rPr>
          <w:rFonts w:ascii="Times New Roman" w:hAnsi="Times New Roman"/>
          <w:b/>
          <w:spacing w:val="-4"/>
          <w:sz w:val="28"/>
          <w:szCs w:val="28"/>
        </w:rPr>
        <w:t xml:space="preserve">Ban hành </w:t>
      </w:r>
      <w:r w:rsidR="00C328F7" w:rsidRPr="00283C4E">
        <w:rPr>
          <w:rFonts w:ascii="Times New Roman" w:hAnsi="Times New Roman"/>
          <w:b/>
          <w:spacing w:val="-4"/>
          <w:sz w:val="28"/>
          <w:szCs w:val="28"/>
        </w:rPr>
        <w:t>Q</w:t>
      </w:r>
      <w:r w:rsidR="00ED69C4" w:rsidRPr="00283C4E">
        <w:rPr>
          <w:rFonts w:ascii="Times New Roman" w:hAnsi="Times New Roman"/>
          <w:b/>
          <w:spacing w:val="-4"/>
          <w:sz w:val="28"/>
          <w:szCs w:val="28"/>
        </w:rPr>
        <w:t xml:space="preserve">uy định </w:t>
      </w:r>
      <w:r w:rsidR="00C500CA" w:rsidRPr="00283C4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về phân cấp quản </w:t>
      </w:r>
      <w:r w:rsidR="00C500CA" w:rsidRPr="00283C4E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lý, tổ chức </w:t>
      </w:r>
    </w:p>
    <w:p w:rsidR="00283C4E" w:rsidRDefault="00C500CA" w:rsidP="00283C4E">
      <w:pPr>
        <w:widowControl w:val="0"/>
        <w:spacing w:after="0" w:line="240" w:lineRule="auto"/>
        <w:ind w:right="418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283C4E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thực </w:t>
      </w:r>
      <w:r w:rsidRPr="00283C4E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hiệ</w:t>
      </w:r>
      <w:r w:rsidR="00283C4E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n các C</w:t>
      </w:r>
      <w:r w:rsidRPr="00283C4E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hương</w:t>
      </w:r>
      <w:r w:rsidRPr="00283C4E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  <w:lang w:val="vi-VN"/>
        </w:rPr>
        <w:t xml:space="preserve"> trình mục</w:t>
      </w:r>
      <w:r w:rsidRPr="00283C4E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r w:rsidRPr="00283C4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tiêu quốc gia </w:t>
      </w:r>
    </w:p>
    <w:p w:rsidR="00C500CA" w:rsidRPr="00283C4E" w:rsidRDefault="00C500CA" w:rsidP="00283C4E">
      <w:pPr>
        <w:widowControl w:val="0"/>
        <w:spacing w:after="0" w:line="240" w:lineRule="auto"/>
        <w:ind w:right="418"/>
        <w:jc w:val="center"/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  <w:lang w:val="vi-VN"/>
        </w:rPr>
      </w:pPr>
      <w:r w:rsidRPr="00283C4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giai đoạn 2021 -2025 trên </w:t>
      </w:r>
      <w:r w:rsidRPr="00283C4E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địa bàn tỉnh Trà Vinh</w:t>
      </w:r>
    </w:p>
    <w:p w:rsidR="005453FB" w:rsidRPr="00356184" w:rsidRDefault="00154CB2" w:rsidP="00E4668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C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764B4" wp14:editId="10EF0212">
                <wp:simplePos x="0" y="0"/>
                <wp:positionH relativeFrom="column">
                  <wp:posOffset>2148840</wp:posOffset>
                </wp:positionH>
                <wp:positionV relativeFrom="paragraph">
                  <wp:posOffset>110490</wp:posOffset>
                </wp:positionV>
                <wp:extent cx="1445260" cy="0"/>
                <wp:effectExtent l="0" t="0" r="2159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9.2pt;margin-top:8.7pt;width:11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/sJgIAAEo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BSWa&#10;dTiiF2+Z2jeePFgLPSlBa2wjWLII3eqNyzGo1M821MtP+sU8Av/uiIayYXovI+vXs0GoNEQk70LC&#10;xhnMueu/gMAz7OAhtu5U2y5AYlPIKU7ofJuQPHnC8WOaZbPpHAfJr76E5ddAY53/LKEjwSioG+q4&#10;FZDGNOz46HygxfJrQMiqYavaNsqh1aQv6N1sOosBDlolgjMcc3a/K1tLjiwIKj6xRvS8PWbhoEUE&#10;ayQTm8H2TLUXG5O3OuBhYUhnsC6K+XE3udssN8tslE3nm1E2qarRw7bMRvNtuphVn6qyrNKfgVqa&#10;5Y0SQurA7qreNPs7dQz36KK7m35vbUjeo8d+IdnrO5KOkw3DvMhiB+L8bK8TR8HGw8PlCjfi7R7t&#10;t7+A9S8AAAD//wMAUEsDBBQABgAIAAAAIQBqEtWJ3QAAAAkBAAAPAAAAZHJzL2Rvd25yZXYueG1s&#10;TI9BT8MwDIXvSPyHyEhcEEu3sTJK02lC4sCRbRJXrzFtoXGqJl3Lfj1GHOBk2e/p+Xv5ZnKtOlEf&#10;Gs8G5rMEFHHpbcOVgcP++XYNKkRki61nMvBFATbF5UWOmfUjv9JpFyslIRwyNFDH2GVah7Imh2Hm&#10;O2LR3n3vMMraV9r2OEq4a/UiSVLtsGH5UGNHTzWVn7vBGaAwrObJ9sFVh5fzePO2OH+M3d6Y66tp&#10;+wgq0hT/zPCDL+hQCNPRD2yDag0sl+s7sYpwL1MMqzSVcsffgy5y/b9B8Q0AAP//AwBQSwECLQAU&#10;AAYACAAAACEAtoM4kv4AAADhAQAAEwAAAAAAAAAAAAAAAAAAAAAAW0NvbnRlbnRfVHlwZXNdLnht&#10;bFBLAQItABQABgAIAAAAIQA4/SH/1gAAAJQBAAALAAAAAAAAAAAAAAAAAC8BAABfcmVscy8ucmVs&#10;c1BLAQItABQABgAIAAAAIQB8g0/sJgIAAEoEAAAOAAAAAAAAAAAAAAAAAC4CAABkcnMvZTJvRG9j&#10;LnhtbFBLAQItABQABgAIAAAAIQBqEtWJ3QAAAAkBAAAPAAAAAAAAAAAAAAAAAIAEAABkcnMvZG93&#10;bnJldi54bWxQSwUGAAAAAAQABADzAAAAigUAAAAA&#10;"/>
            </w:pict>
          </mc:Fallback>
        </mc:AlternateContent>
      </w:r>
      <w:r w:rsidR="005453FB" w:rsidRPr="003561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ỦY BAN NHÂN DÂN TỈNH </w:t>
      </w:r>
      <w:r w:rsidR="0034011B" w:rsidRPr="00356184">
        <w:rPr>
          <w:rFonts w:ascii="Times New Roman" w:eastAsia="Times New Roman" w:hAnsi="Times New Roman" w:cs="Times New Roman"/>
          <w:b/>
          <w:bCs/>
          <w:sz w:val="28"/>
          <w:szCs w:val="28"/>
        </w:rPr>
        <w:t>TRÀ VINH</w:t>
      </w:r>
    </w:p>
    <w:p w:rsidR="00171959" w:rsidRPr="00171959" w:rsidRDefault="005978AC" w:rsidP="00C500CA">
      <w:pPr>
        <w:tabs>
          <w:tab w:val="center" w:pos="1675"/>
          <w:tab w:val="center" w:pos="623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1959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>Căn cứ Luật Tổ chức chính quyền địa phương ngày 19 tháng 6 năm 2015;</w:t>
      </w:r>
      <w:r w:rsidR="00C500C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171959" w:rsidRPr="00171959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 xml:space="preserve">Luật sửa đổi, bổ sung một số điều của Luật Tổ chức Chính phủ và Luật Tổ chức </w:t>
      </w:r>
      <w:r w:rsidR="00171959" w:rsidRPr="00171959">
        <w:rPr>
          <w:rFonts w:ascii="Times New Roman" w:hAnsi="Times New Roman" w:cs="Times New Roman"/>
          <w:bCs/>
          <w:i/>
          <w:sz w:val="28"/>
          <w:szCs w:val="28"/>
        </w:rPr>
        <w:t>chính quyền địa phương ngày 22 tháng 11 năm 2019;</w:t>
      </w:r>
    </w:p>
    <w:p w:rsidR="00171959" w:rsidRPr="00171959" w:rsidRDefault="005978AC" w:rsidP="0017195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195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171959" w:rsidRPr="00171959">
        <w:rPr>
          <w:rFonts w:ascii="Times New Roman" w:hAnsi="Times New Roman" w:cs="Times New Roman"/>
          <w:bCs/>
          <w:i/>
          <w:sz w:val="28"/>
          <w:szCs w:val="28"/>
        </w:rPr>
        <w:t>Căn cứ Luậ</w:t>
      </w:r>
      <w:r w:rsidR="00E807AE">
        <w:rPr>
          <w:rFonts w:ascii="Times New Roman" w:hAnsi="Times New Roman" w:cs="Times New Roman"/>
          <w:bCs/>
          <w:i/>
          <w:sz w:val="28"/>
          <w:szCs w:val="28"/>
        </w:rPr>
        <w:t>t B</w:t>
      </w:r>
      <w:r w:rsidR="00171959" w:rsidRPr="00171959">
        <w:rPr>
          <w:rFonts w:ascii="Times New Roman" w:hAnsi="Times New Roman" w:cs="Times New Roman"/>
          <w:bCs/>
          <w:i/>
          <w:sz w:val="28"/>
          <w:szCs w:val="28"/>
        </w:rPr>
        <w:t>an hành văn bản quy phạm pháp luật ngày 22 tháng 6 năm 2015;</w:t>
      </w:r>
      <w:r w:rsidR="00C500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1959" w:rsidRPr="00171959">
        <w:rPr>
          <w:rFonts w:ascii="Times New Roman" w:hAnsi="Times New Roman" w:cs="Times New Roman"/>
          <w:bCs/>
          <w:i/>
          <w:sz w:val="28"/>
          <w:szCs w:val="28"/>
        </w:rPr>
        <w:t>Luật sửa đổi, bổ sung một số điều của Luật ban hành văn bản quy phạm pháp luật ngày 18 tháng 6 năm 2020;</w:t>
      </w:r>
    </w:p>
    <w:p w:rsidR="00C500CA" w:rsidRDefault="00C500CA" w:rsidP="00CE49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0CA">
        <w:rPr>
          <w:rFonts w:ascii="Times New Roman" w:hAnsi="Times New Roman" w:cs="Times New Roman"/>
          <w:bCs/>
          <w:i/>
          <w:sz w:val="28"/>
          <w:szCs w:val="28"/>
        </w:rPr>
        <w:t xml:space="preserve">Căn cứ </w:t>
      </w:r>
      <w:r w:rsidRPr="00C500CA">
        <w:rPr>
          <w:rFonts w:ascii="Times New Roman" w:eastAsia="Times New Roman" w:hAnsi="Times New Roman" w:cs="Times New Roman"/>
          <w:i/>
          <w:sz w:val="28"/>
          <w:szCs w:val="28"/>
        </w:rPr>
        <w:t>Luật Đầu tư công ngày 13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Pr="00C500CA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năm </w:t>
      </w:r>
      <w:r w:rsidRPr="00C500CA">
        <w:rPr>
          <w:rFonts w:ascii="Times New Roman" w:eastAsia="Times New Roman" w:hAnsi="Times New Roman" w:cs="Times New Roman"/>
          <w:i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500CA" w:rsidRDefault="00C500CA" w:rsidP="00C500C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0CA">
        <w:rPr>
          <w:rFonts w:ascii="Times New Roman" w:hAnsi="Times New Roman" w:cs="Times New Roman"/>
          <w:bCs/>
          <w:i/>
          <w:sz w:val="28"/>
          <w:szCs w:val="28"/>
        </w:rPr>
        <w:t xml:space="preserve">Căn cứ </w:t>
      </w:r>
      <w:r w:rsidRPr="00C500CA">
        <w:rPr>
          <w:rFonts w:ascii="Times New Roman" w:eastAsia="Times New Roman" w:hAnsi="Times New Roman" w:cs="Times New Roman"/>
          <w:i/>
          <w:sz w:val="28"/>
          <w:szCs w:val="28"/>
        </w:rPr>
        <w:t xml:space="preserve">Luật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Ngân sách nhà nước </w:t>
      </w:r>
      <w:r w:rsidRPr="00C500CA">
        <w:rPr>
          <w:rFonts w:ascii="Times New Roman" w:eastAsia="Times New Roman" w:hAnsi="Times New Roman" w:cs="Times New Roman"/>
          <w:i/>
          <w:sz w:val="28"/>
          <w:szCs w:val="28"/>
        </w:rPr>
        <w:t xml:space="preserve">ngày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25 tháng 6 năm 2014;</w:t>
      </w:r>
    </w:p>
    <w:p w:rsidR="00C500CA" w:rsidRDefault="00C500CA" w:rsidP="00CE49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00CA">
        <w:rPr>
          <w:rFonts w:ascii="Times New Roman" w:hAnsi="Times New Roman" w:cs="Times New Roman"/>
          <w:bCs/>
          <w:i/>
          <w:sz w:val="28"/>
          <w:szCs w:val="28"/>
        </w:rPr>
        <w:t xml:space="preserve">Căn cứ Luật Xây dựng </w:t>
      </w:r>
      <w:r w:rsidR="00283C4E">
        <w:rPr>
          <w:rFonts w:ascii="Times New Roman" w:hAnsi="Times New Roman" w:cs="Times New Roman"/>
          <w:bCs/>
          <w:i/>
          <w:sz w:val="28"/>
          <w:szCs w:val="28"/>
        </w:rPr>
        <w:t xml:space="preserve">ngày 18 tháng 6 năm </w:t>
      </w:r>
      <w:r w:rsidRPr="00C500CA">
        <w:rPr>
          <w:rFonts w:ascii="Times New Roman" w:hAnsi="Times New Roman" w:cs="Times New Roman"/>
          <w:bCs/>
          <w:i/>
          <w:sz w:val="28"/>
          <w:szCs w:val="28"/>
        </w:rPr>
        <w:t>2014; Luật số</w:t>
      </w:r>
      <w:r w:rsidR="00283C4E">
        <w:rPr>
          <w:rFonts w:ascii="Times New Roman" w:hAnsi="Times New Roman" w:cs="Times New Roman"/>
          <w:bCs/>
          <w:i/>
          <w:sz w:val="28"/>
          <w:szCs w:val="28"/>
        </w:rPr>
        <w:t xml:space="preserve"> 62/2020/QH14 ngày 17 tháng năm </w:t>
      </w:r>
      <w:r w:rsidRPr="00C500CA">
        <w:rPr>
          <w:rFonts w:ascii="Times New Roman" w:hAnsi="Times New Roman" w:cs="Times New Roman"/>
          <w:bCs/>
          <w:i/>
          <w:sz w:val="28"/>
          <w:szCs w:val="28"/>
        </w:rPr>
        <w:t>2020 sửa đổi, bổ sung một số điều của Luật Xây dựng;</w:t>
      </w:r>
    </w:p>
    <w:p w:rsidR="00486CD6" w:rsidRPr="00356184" w:rsidRDefault="00486CD6" w:rsidP="00CE49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184">
        <w:rPr>
          <w:rFonts w:ascii="Times New Roman" w:hAnsi="Times New Roman" w:cs="Times New Roman"/>
          <w:i/>
          <w:sz w:val="28"/>
          <w:szCs w:val="28"/>
        </w:rPr>
        <w:t>Căn cứ</w:t>
      </w:r>
      <w:r w:rsidRPr="00356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184">
        <w:rPr>
          <w:rFonts w:ascii="Times New Roman" w:hAnsi="Times New Roman" w:cs="Times New Roman"/>
          <w:bCs/>
          <w:i/>
          <w:sz w:val="28"/>
          <w:szCs w:val="28"/>
        </w:rPr>
        <w:t>Nghị định số 27/2022/NĐ-CP ngày 19</w:t>
      </w:r>
      <w:r w:rsidR="00D80168" w:rsidRPr="00356184">
        <w:rPr>
          <w:rFonts w:ascii="Times New Roman" w:hAnsi="Times New Roman" w:cs="Times New Roman"/>
          <w:bCs/>
          <w:i/>
          <w:sz w:val="28"/>
          <w:szCs w:val="28"/>
        </w:rPr>
        <w:t xml:space="preserve"> tháng </w:t>
      </w:r>
      <w:r w:rsidRPr="00356184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D80168" w:rsidRPr="00356184">
        <w:rPr>
          <w:rFonts w:ascii="Times New Roman" w:hAnsi="Times New Roman" w:cs="Times New Roman"/>
          <w:bCs/>
          <w:i/>
          <w:sz w:val="28"/>
          <w:szCs w:val="28"/>
        </w:rPr>
        <w:t xml:space="preserve"> năm </w:t>
      </w:r>
      <w:r w:rsidRPr="00356184">
        <w:rPr>
          <w:rFonts w:ascii="Times New Roman" w:hAnsi="Times New Roman" w:cs="Times New Roman"/>
          <w:bCs/>
          <w:i/>
          <w:sz w:val="28"/>
          <w:szCs w:val="28"/>
        </w:rPr>
        <w:t xml:space="preserve">2022 của Chính phủ quy định cơ chế quản lý, tổ chức thực hiện các </w:t>
      </w:r>
      <w:r w:rsidR="00B9704C">
        <w:rPr>
          <w:rFonts w:ascii="Times New Roman" w:hAnsi="Times New Roman" w:cs="Times New Roman"/>
          <w:bCs/>
          <w:i/>
          <w:sz w:val="28"/>
          <w:szCs w:val="28"/>
        </w:rPr>
        <w:t>C</w:t>
      </w:r>
      <w:r w:rsidRPr="00356184">
        <w:rPr>
          <w:rFonts w:ascii="Times New Roman" w:hAnsi="Times New Roman" w:cs="Times New Roman"/>
          <w:bCs/>
          <w:i/>
          <w:sz w:val="28"/>
          <w:szCs w:val="28"/>
        </w:rPr>
        <w:t>hương trình mục tiêu quốc gia;</w:t>
      </w:r>
    </w:p>
    <w:p w:rsidR="005453FB" w:rsidRDefault="005453FB" w:rsidP="00CE49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5618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Theo đề nghị của Giám đốc Sở </w:t>
      </w:r>
      <w:r w:rsidR="001C3013">
        <w:rPr>
          <w:rFonts w:ascii="Times New Roman" w:eastAsia="Times New Roman" w:hAnsi="Times New Roman" w:cs="Times New Roman"/>
          <w:i/>
          <w:iCs/>
          <w:sz w:val="28"/>
          <w:szCs w:val="28"/>
        </w:rPr>
        <w:t>Kế hoạch và Đầu tư,</w:t>
      </w:r>
    </w:p>
    <w:p w:rsidR="005453FB" w:rsidRPr="00356184" w:rsidRDefault="005453FB" w:rsidP="00CE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1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QUYẾT ĐỊNH:</w:t>
      </w:r>
    </w:p>
    <w:p w:rsidR="005453FB" w:rsidRPr="00B86F10" w:rsidRDefault="005453FB" w:rsidP="00CE49B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bookmarkStart w:id="1" w:name="dieu_1"/>
      <w:r w:rsidRPr="00B86F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vi-VN"/>
        </w:rPr>
        <w:t>Điều 1</w:t>
      </w:r>
      <w:r w:rsidRPr="00B86F10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vi-VN"/>
        </w:rPr>
        <w:t>.</w:t>
      </w:r>
      <w:bookmarkEnd w:id="1"/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 </w:t>
      </w:r>
      <w:bookmarkStart w:id="2" w:name="dieu_1_name"/>
      <w:r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Ban hành kèm theo Quyết định này </w:t>
      </w:r>
      <w:r w:rsidR="00E807AE"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Q</w:t>
      </w:r>
      <w:r w:rsidR="002E5C7E"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uy định </w:t>
      </w:r>
      <w:r w:rsidR="001C3013"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về phân cấp </w:t>
      </w:r>
      <w:r w:rsidR="00B9704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quản lý, tổ chức thực hiện các C</w:t>
      </w:r>
      <w:r w:rsidR="001C3013"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hương trình mục tiêu quốc gia</w:t>
      </w:r>
      <w:r w:rsidR="00A55576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="001C3013"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giai đoạn 2021 -</w:t>
      </w:r>
      <w:r w:rsidR="00B9704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="001C3013" w:rsidRP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2025 trên địa bàn tỉnh Trà Vinh</w:t>
      </w:r>
      <w:bookmarkEnd w:id="2"/>
      <w:r w:rsidR="001C301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.</w:t>
      </w:r>
    </w:p>
    <w:p w:rsidR="005453FB" w:rsidRPr="00356184" w:rsidRDefault="005453FB" w:rsidP="00CE49B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ieu_2"/>
      <w:r w:rsidRPr="0035618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Điều 2.</w:t>
      </w:r>
      <w:bookmarkEnd w:id="3"/>
      <w:r w:rsidRPr="003561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bookmarkStart w:id="4" w:name="dieu_2_name"/>
      <w:r w:rsidR="0050696F" w:rsidRPr="00356184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có hiệu lực</w:t>
      </w:r>
      <w:r w:rsidR="0050696F" w:rsidRPr="003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74">
        <w:rPr>
          <w:rFonts w:ascii="Times New Roman" w:eastAsia="Times New Roman" w:hAnsi="Times New Roman" w:cs="Times New Roman"/>
          <w:sz w:val="28"/>
          <w:szCs w:val="28"/>
        </w:rPr>
        <w:t xml:space="preserve">kể </w:t>
      </w:r>
      <w:r w:rsidR="007915F6">
        <w:rPr>
          <w:rFonts w:ascii="Times New Roman" w:eastAsia="Times New Roman" w:hAnsi="Times New Roman" w:cs="Times New Roman"/>
          <w:sz w:val="28"/>
          <w:szCs w:val="28"/>
          <w:lang w:val="vi-VN"/>
        </w:rPr>
        <w:t>từ ngà</w:t>
      </w:r>
      <w:r w:rsidR="00BA4E0D">
        <w:rPr>
          <w:rFonts w:ascii="Times New Roman" w:eastAsia="Times New Roman" w:hAnsi="Times New Roman" w:cs="Times New Roman"/>
          <w:sz w:val="28"/>
          <w:szCs w:val="28"/>
        </w:rPr>
        <w:t xml:space="preserve">y      </w:t>
      </w:r>
      <w:r w:rsidR="007915F6">
        <w:rPr>
          <w:rFonts w:ascii="Times New Roman" w:eastAsia="Times New Roman" w:hAnsi="Times New Roman" w:cs="Times New Roman"/>
          <w:sz w:val="28"/>
          <w:szCs w:val="28"/>
          <w:lang w:val="vi-VN"/>
        </w:rPr>
        <w:t>thán</w:t>
      </w:r>
      <w:r w:rsidR="007915F6">
        <w:rPr>
          <w:rFonts w:ascii="Times New Roman" w:eastAsia="Times New Roman" w:hAnsi="Times New Roman" w:cs="Times New Roman"/>
          <w:sz w:val="28"/>
          <w:szCs w:val="28"/>
        </w:rPr>
        <w:t xml:space="preserve">g      </w:t>
      </w:r>
      <w:r w:rsidRPr="00356184">
        <w:rPr>
          <w:rFonts w:ascii="Times New Roman" w:eastAsia="Times New Roman" w:hAnsi="Times New Roman" w:cs="Times New Roman"/>
          <w:sz w:val="28"/>
          <w:szCs w:val="28"/>
          <w:lang w:val="vi-VN"/>
        </w:rPr>
        <w:t>năm 202</w:t>
      </w:r>
      <w:r w:rsidR="001C30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72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61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bookmarkEnd w:id="4"/>
    </w:p>
    <w:p w:rsidR="005453FB" w:rsidRPr="00B86F10" w:rsidRDefault="005453FB" w:rsidP="00CE49B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bookmarkStart w:id="5" w:name="dieu_3"/>
      <w:r w:rsidRPr="00B86F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vi-VN"/>
        </w:rPr>
        <w:t>Điều 3.</w:t>
      </w:r>
      <w:bookmarkEnd w:id="5"/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 </w:t>
      </w:r>
      <w:bookmarkStart w:id="6" w:name="dieu_3_name"/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Chánh Văn phòng Ủy ban nhân dân tỉnh; Giám đốc các Sở: </w:t>
      </w:r>
      <w:r w:rsidR="001C3013"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Kế hoạch và Đầu tư</w:t>
      </w:r>
      <w:r w:rsidR="001C30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r w:rsidR="001C3013"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Tài chính</w:t>
      </w:r>
      <w:r w:rsidR="001C3013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="001C3013"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 </w:t>
      </w:r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Nông nghiệp và Phát triển nông thôn</w:t>
      </w:r>
      <w:r w:rsidR="00B164DF"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, </w:t>
      </w:r>
      <w:r w:rsidR="00AF7865" w:rsidRPr="00B86F10">
        <w:rPr>
          <w:rFonts w:ascii="Times New Roman" w:eastAsia="Times New Roman" w:hAnsi="Times New Roman" w:cs="Times New Roman"/>
          <w:spacing w:val="4"/>
          <w:sz w:val="28"/>
          <w:szCs w:val="28"/>
        </w:rPr>
        <w:t>Lao động</w:t>
      </w:r>
      <w:r w:rsidR="00BC3CEF" w:rsidRPr="00B86F1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Thương </w:t>
      </w:r>
      <w:r w:rsidR="00F61D0B" w:rsidRPr="00B86F10">
        <w:rPr>
          <w:rFonts w:ascii="Times New Roman" w:eastAsia="Times New Roman" w:hAnsi="Times New Roman" w:cs="Times New Roman"/>
          <w:spacing w:val="4"/>
          <w:sz w:val="28"/>
          <w:szCs w:val="28"/>
        </w:rPr>
        <w:t>binh và Xã hội</w:t>
      </w:r>
      <w:r w:rsidR="006135AE">
        <w:rPr>
          <w:rFonts w:ascii="Times New Roman" w:eastAsia="Times New Roman" w:hAnsi="Times New Roman" w:cs="Times New Roman"/>
          <w:spacing w:val="4"/>
          <w:sz w:val="28"/>
          <w:szCs w:val="28"/>
        </w:rPr>
        <w:t>;</w:t>
      </w:r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 </w:t>
      </w:r>
      <w:r w:rsidR="001C3013">
        <w:rPr>
          <w:rFonts w:ascii="Times New Roman" w:eastAsia="Times New Roman" w:hAnsi="Times New Roman" w:cs="Times New Roman"/>
          <w:spacing w:val="4"/>
          <w:sz w:val="28"/>
          <w:szCs w:val="28"/>
        </w:rPr>
        <w:t>Trưởng Ban Dân tộc</w:t>
      </w:r>
      <w:r w:rsidR="0075387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tỉnh</w:t>
      </w:r>
      <w:r w:rsidR="001C30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; Thủ trưởng các </w:t>
      </w:r>
      <w:r w:rsidR="001C3013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sở, ban, ngành tỉnh; </w:t>
      </w:r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>Chủ tịch Ủy ban nhân dân các huyện, thị xã</w:t>
      </w:r>
      <w:r w:rsidR="00BC3CEF" w:rsidRPr="00B86F10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B86F10">
        <w:rPr>
          <w:rFonts w:ascii="Times New Roman" w:eastAsia="Times New Roman" w:hAnsi="Times New Roman" w:cs="Times New Roman"/>
          <w:spacing w:val="4"/>
          <w:sz w:val="28"/>
          <w:szCs w:val="28"/>
          <w:lang w:val="vi-VN"/>
        </w:rPr>
        <w:t xml:space="preserve"> thành phố chịu trách nhiệm thi hành Quyết định này./.</w:t>
      </w:r>
      <w:bookmarkStart w:id="7" w:name="_GoBack"/>
      <w:bookmarkEnd w:id="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566"/>
      </w:tblGrid>
      <w:tr w:rsidR="00356184" w:rsidRPr="00356184" w:rsidTr="005864E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8E0" w:rsidRDefault="005453FB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56184">
              <w:rPr>
                <w:rFonts w:ascii="Times New Roman" w:eastAsia="Times New Roman" w:hAnsi="Times New Roman" w:cs="Times New Roman"/>
                <w:lang w:val="vi-VN"/>
              </w:rPr>
              <w:t>- Như Điều 3;</w:t>
            </w:r>
          </w:p>
          <w:p w:rsidR="0067114B" w:rsidRDefault="007D68E0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C3013">
              <w:rPr>
                <w:rFonts w:ascii="Times New Roman" w:eastAsia="Times New Roman" w:hAnsi="Times New Roman" w:cs="Times New Roman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</w:rPr>
              <w:t>Bộ</w:t>
            </w:r>
            <w:r w:rsidR="001C301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3013">
              <w:rPr>
                <w:rFonts w:ascii="Times New Roman" w:eastAsia="Times New Roman" w:hAnsi="Times New Roman" w:cs="Times New Roman"/>
              </w:rPr>
              <w:t>KHĐT, TC, NN&amp;PTNT, LĐTBXH</w:t>
            </w:r>
            <w:r w:rsidR="0067114B">
              <w:rPr>
                <w:rFonts w:ascii="Times New Roman" w:eastAsia="Times New Roman" w:hAnsi="Times New Roman" w:cs="Times New Roman"/>
              </w:rPr>
              <w:t>;</w:t>
            </w:r>
          </w:p>
          <w:p w:rsidR="00DF4FCB" w:rsidRDefault="0067114B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C30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Ủy ban Dân tộc</w:t>
            </w:r>
            <w:r w:rsidR="001C3013">
              <w:rPr>
                <w:rFonts w:ascii="Times New Roman" w:eastAsia="Times New Roman" w:hAnsi="Times New Roman" w:cs="Times New Roman"/>
              </w:rPr>
              <w:t xml:space="preserve"> (b/c);</w:t>
            </w:r>
            <w:r w:rsidR="005453FB" w:rsidRPr="00356184">
              <w:rPr>
                <w:rFonts w:ascii="Times New Roman" w:eastAsia="Times New Roman" w:hAnsi="Times New Roman" w:cs="Times New Roman"/>
                <w:lang w:val="vi-VN"/>
              </w:rPr>
              <w:br/>
              <w:t>- Cục Kiểm tra văn bản QPPL - Bộ Tư Pháp;</w:t>
            </w:r>
            <w:r w:rsidR="005453FB" w:rsidRPr="00356184">
              <w:rPr>
                <w:rFonts w:ascii="Times New Roman" w:eastAsia="Times New Roman" w:hAnsi="Times New Roman" w:cs="Times New Roman"/>
                <w:lang w:val="vi-VN"/>
              </w:rPr>
              <w:br/>
            </w:r>
            <w:r w:rsidR="00DF4FCB" w:rsidRPr="00DF4FCB">
              <w:rPr>
                <w:rFonts w:ascii="Times New Roman" w:eastAsia="Times New Roman" w:hAnsi="Times New Roman" w:cs="Times New Roman"/>
                <w:lang w:val="vi-VN"/>
              </w:rPr>
              <w:t>- TT</w:t>
            </w:r>
            <w:r w:rsidR="000B1230">
              <w:rPr>
                <w:rFonts w:ascii="Times New Roman" w:eastAsia="Times New Roman" w:hAnsi="Times New Roman" w:cs="Times New Roman"/>
              </w:rPr>
              <w:t>.</w:t>
            </w:r>
            <w:r w:rsidR="00DF4FCB" w:rsidRPr="00DF4FCB">
              <w:rPr>
                <w:rFonts w:ascii="Times New Roman" w:eastAsia="Times New Roman" w:hAnsi="Times New Roman" w:cs="Times New Roman"/>
                <w:lang w:val="vi-VN"/>
              </w:rPr>
              <w:t>TU, TT</w:t>
            </w:r>
            <w:r w:rsidR="000B1230">
              <w:rPr>
                <w:rFonts w:ascii="Times New Roman" w:eastAsia="Times New Roman" w:hAnsi="Times New Roman" w:cs="Times New Roman"/>
              </w:rPr>
              <w:t>.</w:t>
            </w:r>
            <w:r w:rsidR="00DF4FCB" w:rsidRPr="00DF4FCB">
              <w:rPr>
                <w:rFonts w:ascii="Times New Roman" w:eastAsia="Times New Roman" w:hAnsi="Times New Roman" w:cs="Times New Roman"/>
                <w:lang w:val="vi-VN"/>
              </w:rPr>
              <w:t>HĐND tỉnh;</w:t>
            </w:r>
          </w:p>
          <w:p w:rsidR="00F36D6D" w:rsidRPr="00F36D6D" w:rsidRDefault="00F36D6D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Ban Kinh tế - Ngân sách HĐND tỉnh;</w:t>
            </w:r>
          </w:p>
          <w:p w:rsidR="00DF4FCB" w:rsidRDefault="00DF4FCB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  <w:lang w:val="vi-VN"/>
              </w:rPr>
              <w:t>- CT, các PCT</w:t>
            </w:r>
            <w:r w:rsidR="000B1230">
              <w:rPr>
                <w:rFonts w:ascii="Times New Roman" w:eastAsia="Times New Roman" w:hAnsi="Times New Roman" w:cs="Times New Roman"/>
              </w:rPr>
              <w:t>.</w:t>
            </w:r>
            <w:r w:rsidRPr="00DF4FCB">
              <w:rPr>
                <w:rFonts w:ascii="Times New Roman" w:eastAsia="Times New Roman" w:hAnsi="Times New Roman" w:cs="Times New Roman"/>
                <w:lang w:val="vi-VN"/>
              </w:rPr>
              <w:t>UBND tỉnh;</w:t>
            </w:r>
          </w:p>
          <w:p w:rsidR="007D68E0" w:rsidRPr="007D68E0" w:rsidRDefault="007D68E0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Các sở, ban, ngành tỉnh;</w:t>
            </w:r>
          </w:p>
          <w:p w:rsidR="00DF4FCB" w:rsidRDefault="00DF4FCB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  <w:lang w:val="vi-VN"/>
              </w:rPr>
              <w:t>- BLĐ VP</w:t>
            </w:r>
            <w:r w:rsidR="000B1230">
              <w:rPr>
                <w:rFonts w:ascii="Times New Roman" w:eastAsia="Times New Roman" w:hAnsi="Times New Roman" w:cs="Times New Roman"/>
              </w:rPr>
              <w:t>.</w:t>
            </w:r>
            <w:r w:rsidRPr="00DF4FCB">
              <w:rPr>
                <w:rFonts w:ascii="Times New Roman" w:eastAsia="Times New Roman" w:hAnsi="Times New Roman" w:cs="Times New Roman"/>
                <w:lang w:val="vi-VN"/>
              </w:rPr>
              <w:t>UBND tỉnh;</w:t>
            </w:r>
          </w:p>
          <w:p w:rsidR="001C3013" w:rsidRPr="001C3013" w:rsidRDefault="001C3013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UBND các huyện, thị xã, thành phố;</w:t>
            </w:r>
          </w:p>
          <w:p w:rsidR="000B1230" w:rsidRPr="000B1230" w:rsidRDefault="000B1230" w:rsidP="00DF4F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Website Chính phủ;</w:t>
            </w:r>
          </w:p>
          <w:p w:rsidR="00EC451E" w:rsidRPr="004E2A50" w:rsidRDefault="00DF4FCB" w:rsidP="00EC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FCB">
              <w:rPr>
                <w:rFonts w:ascii="Times New Roman" w:eastAsia="Times New Roman" w:hAnsi="Times New Roman" w:cs="Times New Roman"/>
                <w:lang w:val="vi-VN"/>
              </w:rPr>
              <w:t xml:space="preserve">- </w:t>
            </w:r>
            <w:r w:rsidR="001C3013">
              <w:rPr>
                <w:rFonts w:ascii="Times New Roman" w:eastAsia="Times New Roman" w:hAnsi="Times New Roman" w:cs="Times New Roman"/>
                <w:lang w:val="vi-VN"/>
              </w:rPr>
              <w:t>Các Phòng: K</w:t>
            </w:r>
            <w:r w:rsidR="00A46973">
              <w:rPr>
                <w:rFonts w:ascii="Times New Roman" w:eastAsia="Times New Roman" w:hAnsi="Times New Roman" w:cs="Times New Roman"/>
              </w:rPr>
              <w:t>TTH</w:t>
            </w:r>
            <w:r w:rsidR="00EC451E" w:rsidRPr="00EC451E">
              <w:rPr>
                <w:rFonts w:ascii="Times New Roman" w:eastAsia="Times New Roman" w:hAnsi="Times New Roman" w:cs="Times New Roman"/>
                <w:lang w:val="vi-VN"/>
              </w:rPr>
              <w:t>, CN</w:t>
            </w:r>
            <w:r w:rsidR="004E2A50">
              <w:rPr>
                <w:rFonts w:ascii="Times New Roman" w:eastAsia="Times New Roman" w:hAnsi="Times New Roman" w:cs="Times New Roman"/>
                <w:lang w:val="vi-VN"/>
              </w:rPr>
              <w:t>XD, THNV</w:t>
            </w:r>
            <w:r w:rsidR="004E2A50">
              <w:rPr>
                <w:rFonts w:ascii="Times New Roman" w:eastAsia="Times New Roman" w:hAnsi="Times New Roman" w:cs="Times New Roman"/>
              </w:rPr>
              <w:t>, NN;</w:t>
            </w:r>
          </w:p>
          <w:p w:rsidR="00DF4FCB" w:rsidRPr="00DF4FCB" w:rsidRDefault="00DF4FCB" w:rsidP="00A4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CB">
              <w:rPr>
                <w:rFonts w:ascii="Times New Roman" w:eastAsia="Times New Roman" w:hAnsi="Times New Roman" w:cs="Times New Roman"/>
                <w:lang w:val="vi-VN"/>
              </w:rPr>
              <w:t xml:space="preserve">- Lưu: VT, </w:t>
            </w:r>
            <w:r w:rsidR="00A46973">
              <w:rPr>
                <w:rFonts w:ascii="Times New Roman" w:eastAsia="Times New Roman" w:hAnsi="Times New Roman" w:cs="Times New Roman"/>
              </w:rPr>
              <w:t>KGVX</w:t>
            </w:r>
            <w:r w:rsidRPr="00DF4FCB">
              <w:rPr>
                <w:rFonts w:ascii="Times New Roman" w:eastAsia="Times New Roman" w:hAnsi="Times New Roman" w:cs="Times New Roman"/>
                <w:lang w:val="vi-VN"/>
              </w:rPr>
              <w:t>.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237" w:rsidRDefault="00780237" w:rsidP="000B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230" w:rsidRPr="000B1230" w:rsidRDefault="005453FB" w:rsidP="000B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TM. ỦY BAN NHÂN DÂN</w:t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="000B1230" w:rsidRPr="000B1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5453FB" w:rsidRPr="00356184" w:rsidRDefault="005453FB" w:rsidP="000B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35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5453FB" w:rsidRPr="00356184" w:rsidRDefault="005453FB" w:rsidP="0034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18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453FB" w:rsidRPr="00356184" w:rsidSect="0044161A">
      <w:headerReference w:type="default" r:id="rId9"/>
      <w:pgSz w:w="11907" w:h="16839" w:code="9"/>
      <w:pgMar w:top="1728" w:right="1152" w:bottom="1296" w:left="201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8C" w:rsidRDefault="009E008C" w:rsidP="00703E4E">
      <w:pPr>
        <w:spacing w:after="0" w:line="240" w:lineRule="auto"/>
      </w:pPr>
      <w:r>
        <w:separator/>
      </w:r>
    </w:p>
  </w:endnote>
  <w:endnote w:type="continuationSeparator" w:id="0">
    <w:p w:rsidR="009E008C" w:rsidRDefault="009E008C" w:rsidP="0070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8C" w:rsidRDefault="009E008C" w:rsidP="00703E4E">
      <w:pPr>
        <w:spacing w:after="0" w:line="240" w:lineRule="auto"/>
      </w:pPr>
      <w:r>
        <w:separator/>
      </w:r>
    </w:p>
  </w:footnote>
  <w:footnote w:type="continuationSeparator" w:id="0">
    <w:p w:rsidR="009E008C" w:rsidRDefault="009E008C" w:rsidP="0070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04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E4E" w:rsidRDefault="00703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E4E" w:rsidRDefault="0070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061"/>
    <w:multiLevelType w:val="multilevel"/>
    <w:tmpl w:val="F69C66EE"/>
    <w:lvl w:ilvl="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24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149" w:hanging="50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59" w:hanging="5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8" w:hanging="5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78" w:hanging="5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8" w:hanging="5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97" w:hanging="5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7" w:hanging="50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FB"/>
    <w:rsid w:val="00004A90"/>
    <w:rsid w:val="0000531C"/>
    <w:rsid w:val="00035BD5"/>
    <w:rsid w:val="00055690"/>
    <w:rsid w:val="0008583F"/>
    <w:rsid w:val="000908F5"/>
    <w:rsid w:val="0009289B"/>
    <w:rsid w:val="0009745E"/>
    <w:rsid w:val="000B1230"/>
    <w:rsid w:val="000B7A71"/>
    <w:rsid w:val="000C4C29"/>
    <w:rsid w:val="000C52A0"/>
    <w:rsid w:val="000C6646"/>
    <w:rsid w:val="000C7B06"/>
    <w:rsid w:val="000E0AA9"/>
    <w:rsid w:val="000F5446"/>
    <w:rsid w:val="000F79FF"/>
    <w:rsid w:val="00134FE8"/>
    <w:rsid w:val="001448B2"/>
    <w:rsid w:val="00147480"/>
    <w:rsid w:val="00154CB2"/>
    <w:rsid w:val="001646CF"/>
    <w:rsid w:val="00171959"/>
    <w:rsid w:val="0017359A"/>
    <w:rsid w:val="001A003B"/>
    <w:rsid w:val="001C3013"/>
    <w:rsid w:val="001D4122"/>
    <w:rsid w:val="00200D93"/>
    <w:rsid w:val="0021748A"/>
    <w:rsid w:val="00224F47"/>
    <w:rsid w:val="00245241"/>
    <w:rsid w:val="00277DC8"/>
    <w:rsid w:val="00283C4E"/>
    <w:rsid w:val="00290BDE"/>
    <w:rsid w:val="00295AE2"/>
    <w:rsid w:val="002A4A19"/>
    <w:rsid w:val="002B248D"/>
    <w:rsid w:val="002D39EF"/>
    <w:rsid w:val="002E4B8B"/>
    <w:rsid w:val="002E52BE"/>
    <w:rsid w:val="002E59A4"/>
    <w:rsid w:val="002E5C7E"/>
    <w:rsid w:val="002E6E93"/>
    <w:rsid w:val="00305C6D"/>
    <w:rsid w:val="00322BFD"/>
    <w:rsid w:val="0034011B"/>
    <w:rsid w:val="00356154"/>
    <w:rsid w:val="00356184"/>
    <w:rsid w:val="003713AB"/>
    <w:rsid w:val="003722B6"/>
    <w:rsid w:val="00381C3A"/>
    <w:rsid w:val="003A7BB9"/>
    <w:rsid w:val="003D32B1"/>
    <w:rsid w:val="004023ED"/>
    <w:rsid w:val="00407685"/>
    <w:rsid w:val="00420356"/>
    <w:rsid w:val="00426B72"/>
    <w:rsid w:val="00432EE8"/>
    <w:rsid w:val="00433092"/>
    <w:rsid w:val="004372E8"/>
    <w:rsid w:val="0044161A"/>
    <w:rsid w:val="004447C3"/>
    <w:rsid w:val="0047098E"/>
    <w:rsid w:val="00470EF1"/>
    <w:rsid w:val="004855D0"/>
    <w:rsid w:val="00486CD6"/>
    <w:rsid w:val="004A46BD"/>
    <w:rsid w:val="004A5A8F"/>
    <w:rsid w:val="004B547A"/>
    <w:rsid w:val="004C5A51"/>
    <w:rsid w:val="004E2A50"/>
    <w:rsid w:val="004E54A9"/>
    <w:rsid w:val="004F35DD"/>
    <w:rsid w:val="0050696F"/>
    <w:rsid w:val="00515C97"/>
    <w:rsid w:val="00515DD0"/>
    <w:rsid w:val="005453FB"/>
    <w:rsid w:val="00574AFE"/>
    <w:rsid w:val="00584776"/>
    <w:rsid w:val="00584BAC"/>
    <w:rsid w:val="005864E7"/>
    <w:rsid w:val="005978AC"/>
    <w:rsid w:val="00597B8F"/>
    <w:rsid w:val="005B74F5"/>
    <w:rsid w:val="005C6C9D"/>
    <w:rsid w:val="005E411C"/>
    <w:rsid w:val="005E4387"/>
    <w:rsid w:val="006135AE"/>
    <w:rsid w:val="00654F67"/>
    <w:rsid w:val="0067114B"/>
    <w:rsid w:val="006851B0"/>
    <w:rsid w:val="00687A54"/>
    <w:rsid w:val="006915EB"/>
    <w:rsid w:val="00696837"/>
    <w:rsid w:val="006E631A"/>
    <w:rsid w:val="00703E4E"/>
    <w:rsid w:val="00704879"/>
    <w:rsid w:val="007055F1"/>
    <w:rsid w:val="007161FC"/>
    <w:rsid w:val="00726B5D"/>
    <w:rsid w:val="00753874"/>
    <w:rsid w:val="00780237"/>
    <w:rsid w:val="007838D4"/>
    <w:rsid w:val="007915F6"/>
    <w:rsid w:val="007C0513"/>
    <w:rsid w:val="007D68E0"/>
    <w:rsid w:val="008662F2"/>
    <w:rsid w:val="00897038"/>
    <w:rsid w:val="008C2913"/>
    <w:rsid w:val="008D6992"/>
    <w:rsid w:val="00950677"/>
    <w:rsid w:val="00953820"/>
    <w:rsid w:val="00964964"/>
    <w:rsid w:val="0099489E"/>
    <w:rsid w:val="00996100"/>
    <w:rsid w:val="009A1841"/>
    <w:rsid w:val="009C442D"/>
    <w:rsid w:val="009C6094"/>
    <w:rsid w:val="009D4FA1"/>
    <w:rsid w:val="009D5D8F"/>
    <w:rsid w:val="009E008C"/>
    <w:rsid w:val="009F2A69"/>
    <w:rsid w:val="009F2F55"/>
    <w:rsid w:val="00A12879"/>
    <w:rsid w:val="00A159B0"/>
    <w:rsid w:val="00A23AF1"/>
    <w:rsid w:val="00A24C06"/>
    <w:rsid w:val="00A27C52"/>
    <w:rsid w:val="00A30005"/>
    <w:rsid w:val="00A43B12"/>
    <w:rsid w:val="00A46973"/>
    <w:rsid w:val="00A55576"/>
    <w:rsid w:val="00A637C5"/>
    <w:rsid w:val="00A67706"/>
    <w:rsid w:val="00A95DFF"/>
    <w:rsid w:val="00AA1C87"/>
    <w:rsid w:val="00AC63FD"/>
    <w:rsid w:val="00AD3B32"/>
    <w:rsid w:val="00AF197A"/>
    <w:rsid w:val="00AF7278"/>
    <w:rsid w:val="00AF7865"/>
    <w:rsid w:val="00B164DF"/>
    <w:rsid w:val="00B20E2E"/>
    <w:rsid w:val="00B67D8B"/>
    <w:rsid w:val="00B70484"/>
    <w:rsid w:val="00B70F5D"/>
    <w:rsid w:val="00B7405E"/>
    <w:rsid w:val="00B77A18"/>
    <w:rsid w:val="00B86F10"/>
    <w:rsid w:val="00B95D84"/>
    <w:rsid w:val="00B9704C"/>
    <w:rsid w:val="00BA4E0D"/>
    <w:rsid w:val="00BC3CEF"/>
    <w:rsid w:val="00BD20CA"/>
    <w:rsid w:val="00BD4BB3"/>
    <w:rsid w:val="00C169BD"/>
    <w:rsid w:val="00C2532A"/>
    <w:rsid w:val="00C328F7"/>
    <w:rsid w:val="00C41F36"/>
    <w:rsid w:val="00C500CA"/>
    <w:rsid w:val="00C77E9D"/>
    <w:rsid w:val="00C806DE"/>
    <w:rsid w:val="00C82672"/>
    <w:rsid w:val="00C959AF"/>
    <w:rsid w:val="00CE02AC"/>
    <w:rsid w:val="00CE49BE"/>
    <w:rsid w:val="00CF4866"/>
    <w:rsid w:val="00CF5D61"/>
    <w:rsid w:val="00D174B3"/>
    <w:rsid w:val="00D20E01"/>
    <w:rsid w:val="00D224FE"/>
    <w:rsid w:val="00D36904"/>
    <w:rsid w:val="00D36B23"/>
    <w:rsid w:val="00D51F64"/>
    <w:rsid w:val="00D56651"/>
    <w:rsid w:val="00D63EA0"/>
    <w:rsid w:val="00D65020"/>
    <w:rsid w:val="00D6521D"/>
    <w:rsid w:val="00D80168"/>
    <w:rsid w:val="00DB25DC"/>
    <w:rsid w:val="00DB2E83"/>
    <w:rsid w:val="00DE186F"/>
    <w:rsid w:val="00DF2447"/>
    <w:rsid w:val="00DF4FCB"/>
    <w:rsid w:val="00E2240D"/>
    <w:rsid w:val="00E46688"/>
    <w:rsid w:val="00E57121"/>
    <w:rsid w:val="00E6438D"/>
    <w:rsid w:val="00E807AE"/>
    <w:rsid w:val="00EA3CD7"/>
    <w:rsid w:val="00EA754A"/>
    <w:rsid w:val="00EB7EC5"/>
    <w:rsid w:val="00EC451E"/>
    <w:rsid w:val="00ED69C4"/>
    <w:rsid w:val="00EE54FE"/>
    <w:rsid w:val="00F25B05"/>
    <w:rsid w:val="00F36D6D"/>
    <w:rsid w:val="00F4695E"/>
    <w:rsid w:val="00F46A38"/>
    <w:rsid w:val="00F61D0B"/>
    <w:rsid w:val="00F73B6E"/>
    <w:rsid w:val="00F83ED7"/>
    <w:rsid w:val="00F973D8"/>
    <w:rsid w:val="00FB7B3B"/>
    <w:rsid w:val="00FC0104"/>
    <w:rsid w:val="00FC6380"/>
    <w:rsid w:val="00FD5CF3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3FB"/>
    <w:rPr>
      <w:color w:val="0000FF"/>
      <w:u w:val="single"/>
    </w:rPr>
  </w:style>
  <w:style w:type="character" w:customStyle="1" w:styleId="fontstyle01">
    <w:name w:val="fontstyle01"/>
    <w:basedOn w:val="DefaultParagraphFont"/>
    <w:rsid w:val="00D51F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4E"/>
  </w:style>
  <w:style w:type="paragraph" w:styleId="Footer">
    <w:name w:val="footer"/>
    <w:basedOn w:val="Normal"/>
    <w:link w:val="FooterChar"/>
    <w:uiPriority w:val="99"/>
    <w:unhideWhenUsed/>
    <w:rsid w:val="007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4E"/>
  </w:style>
  <w:style w:type="paragraph" w:styleId="BalloonText">
    <w:name w:val="Balloon Text"/>
    <w:basedOn w:val="Normal"/>
    <w:link w:val="BalloonTextChar"/>
    <w:uiPriority w:val="99"/>
    <w:semiHidden/>
    <w:unhideWhenUsed/>
    <w:rsid w:val="006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EB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08583F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08583F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A23AF1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3FB"/>
    <w:rPr>
      <w:color w:val="0000FF"/>
      <w:u w:val="single"/>
    </w:rPr>
  </w:style>
  <w:style w:type="character" w:customStyle="1" w:styleId="fontstyle01">
    <w:name w:val="fontstyle01"/>
    <w:basedOn w:val="DefaultParagraphFont"/>
    <w:rsid w:val="00D51F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4E"/>
  </w:style>
  <w:style w:type="paragraph" w:styleId="Footer">
    <w:name w:val="footer"/>
    <w:basedOn w:val="Normal"/>
    <w:link w:val="FooterChar"/>
    <w:uiPriority w:val="99"/>
    <w:unhideWhenUsed/>
    <w:rsid w:val="007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4E"/>
  </w:style>
  <w:style w:type="paragraph" w:styleId="BalloonText">
    <w:name w:val="Balloon Text"/>
    <w:basedOn w:val="Normal"/>
    <w:link w:val="BalloonTextChar"/>
    <w:uiPriority w:val="99"/>
    <w:semiHidden/>
    <w:unhideWhenUsed/>
    <w:rsid w:val="006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EB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08583F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08583F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A23AF1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7999-18DE-4D29-9FD5-A4066100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tri011</dc:creator>
  <cp:lastModifiedBy>Thai</cp:lastModifiedBy>
  <cp:revision>99</cp:revision>
  <cp:lastPrinted>2022-11-01T07:38:00Z</cp:lastPrinted>
  <dcterms:created xsi:type="dcterms:W3CDTF">2022-11-17T02:17:00Z</dcterms:created>
  <dcterms:modified xsi:type="dcterms:W3CDTF">2023-03-27T08:27:00Z</dcterms:modified>
</cp:coreProperties>
</file>